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3B98" w14:textId="77777777" w:rsidR="00700137" w:rsidRDefault="00700137" w:rsidP="00700137">
      <w:pPr>
        <w:autoSpaceDE w:val="0"/>
        <w:autoSpaceDN w:val="0"/>
        <w:adjustRightInd w:val="0"/>
        <w:snapToGrid w:val="0"/>
        <w:spacing w:after="120" w:line="240" w:lineRule="auto"/>
        <w:jc w:val="center"/>
        <w:rPr>
          <w:rFonts w:ascii="Arial" w:hAnsi="Arial" w:cs="Arial"/>
          <w:b/>
          <w:sz w:val="28"/>
          <w:szCs w:val="28"/>
          <w:u w:val="single"/>
        </w:rPr>
      </w:pPr>
      <w:r w:rsidRPr="006E4A01">
        <w:rPr>
          <w:rFonts w:ascii="Arial" w:eastAsia="Times New Roman" w:hAnsi="Arial" w:cs="Arial"/>
          <w:b/>
          <w:color w:val="000000"/>
          <w:sz w:val="28"/>
          <w:szCs w:val="28"/>
          <w:u w:val="single"/>
        </w:rPr>
        <w:t xml:space="preserve">Beckermet Reading Rooms </w:t>
      </w:r>
      <w:r>
        <w:rPr>
          <w:rFonts w:ascii="Arial" w:hAnsi="Arial" w:cs="Arial"/>
          <w:b/>
          <w:sz w:val="28"/>
          <w:szCs w:val="28"/>
          <w:u w:val="single"/>
        </w:rPr>
        <w:t>Community Interest Company (CIC)</w:t>
      </w:r>
    </w:p>
    <w:p w14:paraId="0F4E0C51" w14:textId="4A65C50B" w:rsidR="00700137" w:rsidRPr="006E4A01" w:rsidRDefault="00700137" w:rsidP="00700137">
      <w:pPr>
        <w:autoSpaceDE w:val="0"/>
        <w:autoSpaceDN w:val="0"/>
        <w:adjustRightInd w:val="0"/>
        <w:snapToGrid w:val="0"/>
        <w:spacing w:after="120" w:line="240" w:lineRule="auto"/>
        <w:jc w:val="center"/>
        <w:rPr>
          <w:rFonts w:ascii="Arial" w:eastAsia="Times New Roman" w:hAnsi="Arial" w:cs="Arial"/>
          <w:b/>
          <w:color w:val="000000"/>
          <w:sz w:val="28"/>
          <w:szCs w:val="28"/>
          <w:u w:val="single"/>
        </w:rPr>
      </w:pPr>
      <w:r>
        <w:rPr>
          <w:rFonts w:ascii="Arial" w:eastAsia="Times New Roman" w:hAnsi="Arial" w:cs="Arial"/>
          <w:b/>
          <w:color w:val="000000"/>
          <w:sz w:val="28"/>
          <w:szCs w:val="28"/>
          <w:u w:val="single"/>
        </w:rPr>
        <w:t xml:space="preserve">Equality </w:t>
      </w:r>
      <w:r w:rsidRPr="006E4A01">
        <w:rPr>
          <w:rFonts w:ascii="Arial" w:eastAsia="Times New Roman" w:hAnsi="Arial" w:cs="Arial"/>
          <w:b/>
          <w:color w:val="000000"/>
          <w:sz w:val="28"/>
          <w:szCs w:val="28"/>
          <w:u w:val="single"/>
        </w:rPr>
        <w:t xml:space="preserve">Policy and </w:t>
      </w:r>
      <w:r>
        <w:rPr>
          <w:rFonts w:ascii="Arial" w:eastAsia="Times New Roman" w:hAnsi="Arial" w:cs="Arial"/>
          <w:b/>
          <w:color w:val="000000"/>
          <w:sz w:val="28"/>
          <w:szCs w:val="28"/>
          <w:u w:val="single"/>
        </w:rPr>
        <w:t>Statement</w:t>
      </w:r>
    </w:p>
    <w:p w14:paraId="393546EB" w14:textId="77777777" w:rsidR="00D9394A" w:rsidRPr="00D9394A" w:rsidRDefault="00D9394A" w:rsidP="0013332F">
      <w:pPr>
        <w:autoSpaceDE w:val="0"/>
        <w:autoSpaceDN w:val="0"/>
        <w:adjustRightInd w:val="0"/>
        <w:snapToGrid w:val="0"/>
        <w:spacing w:after="0" w:line="288" w:lineRule="auto"/>
        <w:rPr>
          <w:rFonts w:ascii="Arial" w:eastAsia="Times New Roman" w:hAnsi="Arial" w:cs="Arial"/>
          <w:b/>
          <w:color w:val="000000"/>
          <w:sz w:val="28"/>
          <w:szCs w:val="28"/>
        </w:rPr>
      </w:pPr>
    </w:p>
    <w:p w14:paraId="481888C6" w14:textId="0BC04038"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r>
        <w:rPr>
          <w:rFonts w:ascii="Arial" w:eastAsia="Times New Roman" w:hAnsi="Arial" w:cs="Arial"/>
          <w:color w:val="000000"/>
          <w:sz w:val="24"/>
          <w:szCs w:val="24"/>
          <w:lang w:val="x-none"/>
        </w:rPr>
        <w:t xml:space="preserve">The </w:t>
      </w:r>
      <w:r w:rsidR="00700137">
        <w:rPr>
          <w:rFonts w:ascii="Arial" w:eastAsia="Times New Roman" w:hAnsi="Arial" w:cs="Arial"/>
          <w:color w:val="000000"/>
          <w:sz w:val="24"/>
          <w:szCs w:val="24"/>
        </w:rPr>
        <w:t>CIC</w:t>
      </w:r>
      <w:r w:rsidRPr="0013332F">
        <w:rPr>
          <w:rFonts w:ascii="Arial" w:eastAsia="Times New Roman" w:hAnsi="Arial" w:cs="Arial"/>
          <w:color w:val="000000"/>
          <w:sz w:val="24"/>
          <w:szCs w:val="24"/>
          <w:lang w:val="x-none"/>
        </w:rPr>
        <w:t xml:space="preserve"> acknowledges that the United Kingdom is diverse in culture, race beliefs</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and religion and believes that no individual or group of people should receive less favourable treatment</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on the grounds of gender, age, colour, race, nationality, racial or national origins, cultural heritage,</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disability, marital status, social background, sexual orientation or geographical location. The committee</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acknowledges that members of these groups are often under-represented, exposed to prejudice and</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stereotyping, and suffer various disadvantages within our society.</w:t>
      </w:r>
    </w:p>
    <w:p w14:paraId="7043EE24" w14:textId="77777777"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7913CF97" w14:textId="768D5C9E"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r w:rsidRPr="0013332F">
        <w:rPr>
          <w:rFonts w:ascii="Arial" w:eastAsia="Times New Roman" w:hAnsi="Arial" w:cs="Arial"/>
          <w:color w:val="000000"/>
          <w:sz w:val="24"/>
          <w:szCs w:val="24"/>
          <w:lang w:val="x-none"/>
        </w:rPr>
        <w:t>The purpose of this statement is to set out clearly and fully the positive action that</w:t>
      </w:r>
      <w:r w:rsidR="00700137">
        <w:rPr>
          <w:rFonts w:ascii="Arial" w:eastAsia="Times New Roman" w:hAnsi="Arial" w:cs="Arial"/>
          <w:color w:val="000000"/>
          <w:sz w:val="24"/>
          <w:szCs w:val="24"/>
        </w:rPr>
        <w:t xml:space="preserve"> the CIC </w:t>
      </w:r>
      <w:proofErr w:type="spellStart"/>
      <w:r w:rsidR="00700137">
        <w:rPr>
          <w:rFonts w:ascii="Arial" w:eastAsia="Times New Roman" w:hAnsi="Arial" w:cs="Arial"/>
          <w:color w:val="000000"/>
          <w:sz w:val="24"/>
          <w:szCs w:val="24"/>
        </w:rPr>
        <w:t>i</w:t>
      </w:r>
      <w:r w:rsidRPr="0013332F">
        <w:rPr>
          <w:rFonts w:ascii="Arial" w:eastAsia="Times New Roman" w:hAnsi="Arial" w:cs="Arial"/>
          <w:color w:val="000000"/>
          <w:sz w:val="24"/>
          <w:szCs w:val="24"/>
          <w:lang w:val="x-none"/>
        </w:rPr>
        <w:t>ntend</w:t>
      </w:r>
      <w:proofErr w:type="spellEnd"/>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 xml:space="preserve">to take to combat direct and indirect discrimination in employment policy, management of the </w:t>
      </w:r>
      <w:r w:rsidR="00700137">
        <w:rPr>
          <w:rFonts w:ascii="Arial" w:eastAsia="Times New Roman" w:hAnsi="Arial" w:cs="Arial"/>
          <w:color w:val="000000"/>
          <w:sz w:val="24"/>
          <w:szCs w:val="24"/>
        </w:rPr>
        <w:t>CIC</w:t>
      </w:r>
      <w:r w:rsidRPr="0013332F">
        <w:rPr>
          <w:rFonts w:ascii="Arial" w:eastAsia="Times New Roman" w:hAnsi="Arial" w:cs="Arial"/>
          <w:color w:val="000000"/>
          <w:sz w:val="24"/>
          <w:szCs w:val="24"/>
          <w:lang w:val="x-none"/>
        </w:rPr>
        <w:t>,</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relationships with other bodies, and the services it provides to the community, community organisations and</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individuals.</w:t>
      </w:r>
    </w:p>
    <w:p w14:paraId="080FBF15"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5F223968" w14:textId="6C64C643" w:rsidR="0013332F" w:rsidRDefault="00700137" w:rsidP="0013332F">
      <w:pPr>
        <w:autoSpaceDE w:val="0"/>
        <w:autoSpaceDN w:val="0"/>
        <w:adjustRightInd w:val="0"/>
        <w:snapToGrid w:val="0"/>
        <w:spacing w:after="0" w:line="288"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CIC </w:t>
      </w:r>
      <w:r w:rsidR="0013332F" w:rsidRPr="0013332F">
        <w:rPr>
          <w:rFonts w:ascii="Arial" w:eastAsia="Times New Roman" w:hAnsi="Arial" w:cs="Arial"/>
          <w:color w:val="000000"/>
          <w:sz w:val="24"/>
          <w:szCs w:val="24"/>
          <w:lang w:val="x-none"/>
        </w:rPr>
        <w:t>is committed to providing equality of opportunity in all areas of its work. It aims to</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overcome discrimination on the grounds mentioned above. The Equal Opportunities Policy will be</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implemented ensuring equality of provision in representation, service provision, appointment of staff and</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their conditions of service and access.</w:t>
      </w:r>
    </w:p>
    <w:p w14:paraId="3F012E23"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2B53C903" w14:textId="14406F7D" w:rsidR="0013332F" w:rsidRPr="0013332F" w:rsidRDefault="0013332F" w:rsidP="0013332F">
      <w:pPr>
        <w:autoSpaceDE w:val="0"/>
        <w:autoSpaceDN w:val="0"/>
        <w:adjustRightInd w:val="0"/>
        <w:snapToGrid w:val="0"/>
        <w:spacing w:after="120" w:line="288" w:lineRule="auto"/>
        <w:rPr>
          <w:rFonts w:ascii="Arial" w:eastAsia="Times New Roman" w:hAnsi="Arial" w:cs="Arial"/>
          <w:b/>
          <w:color w:val="000000"/>
          <w:sz w:val="24"/>
          <w:szCs w:val="24"/>
          <w:lang w:val="x-none"/>
        </w:rPr>
      </w:pPr>
      <w:r w:rsidRPr="0013332F">
        <w:rPr>
          <w:rFonts w:ascii="Arial" w:eastAsia="Times New Roman" w:hAnsi="Arial" w:cs="Arial"/>
          <w:b/>
          <w:color w:val="000000"/>
          <w:sz w:val="24"/>
          <w:szCs w:val="24"/>
          <w:lang w:val="x-none"/>
        </w:rPr>
        <w:t>The Aims</w:t>
      </w:r>
    </w:p>
    <w:p w14:paraId="485338D4"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t>Our aim is to ensure that we become aware of discrimination and the problem it causes.</w:t>
      </w:r>
    </w:p>
    <w:p w14:paraId="2B41CED7" w14:textId="77777777" w:rsidR="00700137" w:rsidRDefault="00700137"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Pr>
          <w:rFonts w:ascii="Arial" w:eastAsia="Times New Roman" w:hAnsi="Arial" w:cs="Arial"/>
          <w:color w:val="000000"/>
          <w:sz w:val="24"/>
          <w:szCs w:val="24"/>
        </w:rPr>
        <w:t xml:space="preserve">The CIC </w:t>
      </w:r>
      <w:r w:rsidR="0013332F" w:rsidRPr="0013332F">
        <w:rPr>
          <w:rFonts w:ascii="Arial" w:eastAsia="Times New Roman" w:hAnsi="Arial" w:cs="Arial"/>
          <w:color w:val="000000"/>
          <w:sz w:val="24"/>
          <w:szCs w:val="24"/>
          <w:lang w:val="x-none"/>
        </w:rPr>
        <w:t>will challenge practices, legislation and institutions, which seek to discriminate against or</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deny the rights of individuals or groups in any form.</w:t>
      </w:r>
    </w:p>
    <w:p w14:paraId="56AA8766" w14:textId="77777777" w:rsidR="00700137" w:rsidRDefault="00700137"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Pr>
          <w:rFonts w:ascii="Arial" w:eastAsia="Times New Roman" w:hAnsi="Arial" w:cs="Arial"/>
          <w:color w:val="000000"/>
          <w:sz w:val="24"/>
          <w:szCs w:val="24"/>
        </w:rPr>
        <w:t>The CIC</w:t>
      </w:r>
      <w:r w:rsidR="0013332F" w:rsidRPr="0013332F">
        <w:rPr>
          <w:rFonts w:ascii="Arial" w:eastAsia="Times New Roman" w:hAnsi="Arial" w:cs="Arial"/>
          <w:color w:val="000000"/>
          <w:sz w:val="24"/>
          <w:szCs w:val="24"/>
          <w:lang w:val="x-none"/>
        </w:rPr>
        <w:t xml:space="preserve"> will seek to take positive action to address the inequalities in our society.</w:t>
      </w:r>
    </w:p>
    <w:p w14:paraId="361CD153" w14:textId="26AC1AC1" w:rsidR="0013332F" w:rsidRPr="00700137" w:rsidRDefault="00700137"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Pr>
          <w:rFonts w:ascii="Arial" w:eastAsia="Times New Roman" w:hAnsi="Arial" w:cs="Arial"/>
          <w:color w:val="000000"/>
          <w:sz w:val="24"/>
          <w:szCs w:val="24"/>
        </w:rPr>
        <w:t>The CIC</w:t>
      </w:r>
      <w:r w:rsidR="0013332F" w:rsidRPr="0013332F">
        <w:rPr>
          <w:rFonts w:ascii="Arial" w:eastAsia="Times New Roman" w:hAnsi="Arial" w:cs="Arial"/>
          <w:color w:val="000000"/>
          <w:sz w:val="24"/>
          <w:szCs w:val="24"/>
          <w:lang w:val="x-none"/>
        </w:rPr>
        <w:t xml:space="preserve"> is committed to the equal opportunities policy set out in this document and will work to</w:t>
      </w:r>
      <w:r w:rsidR="0013332F">
        <w:rPr>
          <w:rFonts w:ascii="Arial" w:eastAsia="Times New Roman" w:hAnsi="Arial" w:cs="Arial"/>
          <w:color w:val="000000"/>
          <w:sz w:val="24"/>
          <w:szCs w:val="24"/>
        </w:rPr>
        <w:t xml:space="preserve"> </w:t>
      </w:r>
      <w:r w:rsidR="0013332F" w:rsidRPr="0013332F">
        <w:rPr>
          <w:rFonts w:ascii="Arial" w:eastAsia="Times New Roman" w:hAnsi="Arial" w:cs="Arial"/>
          <w:color w:val="000000"/>
          <w:sz w:val="24"/>
          <w:szCs w:val="24"/>
          <w:lang w:val="x-none"/>
        </w:rPr>
        <w:t>develop, improve and monitor it.</w:t>
      </w:r>
    </w:p>
    <w:p w14:paraId="0A971F64"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629C08AE" w14:textId="77777777" w:rsidR="0013332F" w:rsidRPr="0013332F" w:rsidRDefault="0013332F" w:rsidP="0013332F">
      <w:pPr>
        <w:autoSpaceDE w:val="0"/>
        <w:autoSpaceDN w:val="0"/>
        <w:adjustRightInd w:val="0"/>
        <w:snapToGrid w:val="0"/>
        <w:spacing w:after="120" w:line="288" w:lineRule="auto"/>
        <w:rPr>
          <w:rFonts w:ascii="Arial" w:eastAsia="Times New Roman" w:hAnsi="Arial" w:cs="Arial"/>
          <w:b/>
          <w:color w:val="000000"/>
          <w:sz w:val="24"/>
          <w:szCs w:val="24"/>
          <w:lang w:val="x-none"/>
        </w:rPr>
      </w:pPr>
      <w:r w:rsidRPr="0013332F">
        <w:rPr>
          <w:rFonts w:ascii="Arial" w:eastAsia="Times New Roman" w:hAnsi="Arial" w:cs="Arial"/>
          <w:b/>
          <w:color w:val="000000"/>
          <w:sz w:val="24"/>
          <w:szCs w:val="24"/>
          <w:lang w:val="x-none"/>
        </w:rPr>
        <w:t>The Equal Opportunities Policy and Code of Practice</w:t>
      </w:r>
    </w:p>
    <w:p w14:paraId="1705F4BF" w14:textId="49F6A6B1"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r w:rsidRPr="0013332F">
        <w:rPr>
          <w:rFonts w:ascii="Arial" w:eastAsia="Times New Roman" w:hAnsi="Arial" w:cs="Arial"/>
          <w:color w:val="000000"/>
          <w:sz w:val="24"/>
          <w:szCs w:val="24"/>
          <w:lang w:val="x-none"/>
        </w:rPr>
        <w:t xml:space="preserve">The </w:t>
      </w:r>
      <w:r w:rsidR="00700137">
        <w:rPr>
          <w:rFonts w:ascii="Arial" w:eastAsia="Times New Roman" w:hAnsi="Arial" w:cs="Arial"/>
          <w:color w:val="000000"/>
          <w:sz w:val="24"/>
          <w:szCs w:val="24"/>
        </w:rPr>
        <w:t xml:space="preserve">CIC </w:t>
      </w:r>
      <w:r w:rsidRPr="0013332F">
        <w:rPr>
          <w:rFonts w:ascii="Arial" w:eastAsia="Times New Roman" w:hAnsi="Arial" w:cs="Arial"/>
          <w:color w:val="000000"/>
          <w:sz w:val="24"/>
          <w:szCs w:val="24"/>
          <w:lang w:val="x-none"/>
        </w:rPr>
        <w:t>acknowledges the definitions of various groups of people who are vulnerable to</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 xml:space="preserve">discrimination as set out in the Equality Act 2010. The </w:t>
      </w:r>
      <w:r w:rsidR="00700137">
        <w:rPr>
          <w:rFonts w:ascii="Arial" w:eastAsia="Times New Roman" w:hAnsi="Arial" w:cs="Arial"/>
          <w:color w:val="000000"/>
          <w:sz w:val="24"/>
          <w:szCs w:val="24"/>
        </w:rPr>
        <w:t>CIC</w:t>
      </w:r>
      <w:r w:rsidRPr="0013332F">
        <w:rPr>
          <w:rFonts w:ascii="Arial" w:eastAsia="Times New Roman" w:hAnsi="Arial" w:cs="Arial"/>
          <w:color w:val="000000"/>
          <w:sz w:val="24"/>
          <w:szCs w:val="24"/>
          <w:lang w:val="x-none"/>
        </w:rPr>
        <w:t xml:space="preserve"> will support and implement the legislation</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and will work to ensure that no person protected by the legislation is discriminated against unlawfully, and</w:t>
      </w:r>
      <w:r>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that any positive obligations and duties are performed.</w:t>
      </w:r>
    </w:p>
    <w:p w14:paraId="5A8B0EB0" w14:textId="77777777"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23BF64D5" w14:textId="01D2B284"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r w:rsidRPr="0013332F">
        <w:rPr>
          <w:rFonts w:ascii="Arial" w:eastAsia="Times New Roman" w:hAnsi="Arial" w:cs="Arial"/>
          <w:color w:val="000000"/>
          <w:sz w:val="24"/>
          <w:szCs w:val="24"/>
          <w:lang w:val="x-none"/>
        </w:rPr>
        <w:t xml:space="preserve">The </w:t>
      </w:r>
      <w:r w:rsidR="00700137">
        <w:rPr>
          <w:rFonts w:ascii="Arial" w:eastAsia="Times New Roman" w:hAnsi="Arial" w:cs="Arial"/>
          <w:color w:val="000000"/>
          <w:sz w:val="24"/>
          <w:szCs w:val="24"/>
        </w:rPr>
        <w:t>CIC</w:t>
      </w:r>
      <w:r w:rsidRPr="0013332F">
        <w:rPr>
          <w:rFonts w:ascii="Arial" w:eastAsia="Times New Roman" w:hAnsi="Arial" w:cs="Arial"/>
          <w:color w:val="000000"/>
          <w:sz w:val="24"/>
          <w:szCs w:val="24"/>
          <w:lang w:val="x-none"/>
        </w:rPr>
        <w:t xml:space="preserve"> gives the following specific commitments.</w:t>
      </w:r>
    </w:p>
    <w:p w14:paraId="18B35666" w14:textId="77777777" w:rsid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rPr>
      </w:pPr>
    </w:p>
    <w:p w14:paraId="33064B77" w14:textId="4021B19C" w:rsidR="0013332F" w:rsidRPr="0013332F" w:rsidRDefault="0013332F" w:rsidP="0013332F">
      <w:pPr>
        <w:autoSpaceDE w:val="0"/>
        <w:autoSpaceDN w:val="0"/>
        <w:adjustRightInd w:val="0"/>
        <w:snapToGrid w:val="0"/>
        <w:spacing w:after="0" w:line="288" w:lineRule="auto"/>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lastRenderedPageBreak/>
        <w:t>The</w:t>
      </w:r>
      <w:r w:rsidR="00700137">
        <w:rPr>
          <w:rFonts w:ascii="Arial" w:eastAsia="Times New Roman" w:hAnsi="Arial" w:cs="Arial"/>
          <w:color w:val="000000"/>
          <w:sz w:val="24"/>
          <w:szCs w:val="24"/>
        </w:rPr>
        <w:t xml:space="preserve"> CIC</w:t>
      </w:r>
      <w:r w:rsidRPr="0013332F">
        <w:rPr>
          <w:rFonts w:ascii="Arial" w:eastAsia="Times New Roman" w:hAnsi="Arial" w:cs="Arial"/>
          <w:color w:val="000000"/>
          <w:sz w:val="24"/>
          <w:szCs w:val="24"/>
          <w:lang w:val="x-none"/>
        </w:rPr>
        <w:t xml:space="preserve"> Committee will:</w:t>
      </w:r>
    </w:p>
    <w:p w14:paraId="1389F35B" w14:textId="41C78E99"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W</w:t>
      </w:r>
      <w:r w:rsidRPr="0013332F">
        <w:rPr>
          <w:rFonts w:ascii="Arial" w:eastAsia="Times New Roman" w:hAnsi="Arial" w:cs="Arial"/>
          <w:color w:val="000000"/>
          <w:sz w:val="24"/>
          <w:szCs w:val="24"/>
          <w:lang w:val="x-none"/>
        </w:rPr>
        <w:t>here reasonably practical widen accessibility by removing barriers which make it difficult for people</w:t>
      </w:r>
      <w:r w:rsidRPr="0013332F">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 xml:space="preserve">with disabilities to use the </w:t>
      </w:r>
      <w:r w:rsidR="00700137">
        <w:rPr>
          <w:rFonts w:ascii="Arial" w:eastAsia="Times New Roman" w:hAnsi="Arial" w:cs="Arial"/>
          <w:color w:val="000000"/>
          <w:sz w:val="24"/>
          <w:szCs w:val="24"/>
        </w:rPr>
        <w:t>Reading Rooms</w:t>
      </w:r>
      <w:r w:rsidRPr="0013332F">
        <w:rPr>
          <w:rFonts w:ascii="Arial" w:eastAsia="Times New Roman" w:hAnsi="Arial" w:cs="Arial"/>
          <w:color w:val="000000"/>
          <w:sz w:val="24"/>
          <w:szCs w:val="24"/>
          <w:lang w:val="x-none"/>
        </w:rPr>
        <w:t>.</w:t>
      </w:r>
    </w:p>
    <w:p w14:paraId="2E49A118" w14:textId="440322D1"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Provide</w:t>
      </w:r>
      <w:r w:rsidRPr="0013332F">
        <w:rPr>
          <w:rFonts w:ascii="Arial" w:eastAsia="Times New Roman" w:hAnsi="Arial" w:cs="Arial"/>
          <w:color w:val="000000"/>
          <w:sz w:val="24"/>
          <w:szCs w:val="24"/>
          <w:lang w:val="x-none"/>
        </w:rPr>
        <w:t xml:space="preserve"> facilities for people with disabilities to enable them to participate in activities</w:t>
      </w:r>
      <w:r w:rsidR="00700137">
        <w:rPr>
          <w:rFonts w:ascii="Arial" w:eastAsia="Times New Roman" w:hAnsi="Arial" w:cs="Arial"/>
          <w:color w:val="000000"/>
          <w:sz w:val="24"/>
          <w:szCs w:val="24"/>
        </w:rPr>
        <w:t>.</w:t>
      </w:r>
    </w:p>
    <w:p w14:paraId="59B5EC4C"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Ensure</w:t>
      </w:r>
      <w:r w:rsidRPr="0013332F">
        <w:rPr>
          <w:rFonts w:ascii="Arial" w:eastAsia="Times New Roman" w:hAnsi="Arial" w:cs="Arial"/>
          <w:color w:val="000000"/>
          <w:sz w:val="24"/>
          <w:szCs w:val="24"/>
          <w:lang w:val="x-none"/>
        </w:rPr>
        <w:t xml:space="preserve"> that the design of publicity and information take account of the needs of people with disabilities</w:t>
      </w:r>
      <w:r w:rsidRPr="0013332F">
        <w:rPr>
          <w:rFonts w:ascii="Arial" w:eastAsia="Times New Roman" w:hAnsi="Arial" w:cs="Arial"/>
          <w:color w:val="000000"/>
          <w:sz w:val="24"/>
          <w:szCs w:val="24"/>
        </w:rPr>
        <w:t xml:space="preserve"> </w:t>
      </w:r>
      <w:proofErr w:type="gramStart"/>
      <w:r w:rsidRPr="0013332F">
        <w:rPr>
          <w:rFonts w:ascii="Arial" w:eastAsia="Times New Roman" w:hAnsi="Arial" w:cs="Arial"/>
          <w:color w:val="000000"/>
          <w:sz w:val="24"/>
          <w:szCs w:val="24"/>
          <w:lang w:val="x-none"/>
        </w:rPr>
        <w:t>e.g.</w:t>
      </w:r>
      <w:proofErr w:type="gramEnd"/>
      <w:r w:rsidRPr="0013332F">
        <w:rPr>
          <w:rFonts w:ascii="Arial" w:eastAsia="Times New Roman" w:hAnsi="Arial" w:cs="Arial"/>
          <w:color w:val="000000"/>
          <w:sz w:val="24"/>
          <w:szCs w:val="24"/>
          <w:lang w:val="x-none"/>
        </w:rPr>
        <w:t xml:space="preserve"> language used, print size.</w:t>
      </w:r>
    </w:p>
    <w:p w14:paraId="3337083F"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Deal</w:t>
      </w:r>
      <w:r w:rsidRPr="0013332F">
        <w:rPr>
          <w:rFonts w:ascii="Arial" w:eastAsia="Times New Roman" w:hAnsi="Arial" w:cs="Arial"/>
          <w:color w:val="000000"/>
          <w:sz w:val="24"/>
          <w:szCs w:val="24"/>
          <w:lang w:val="x-none"/>
        </w:rPr>
        <w:t xml:space="preserve"> with any complaints of discrimination promptly, impartially, thoroughly and confidentially.</w:t>
      </w:r>
    </w:p>
    <w:p w14:paraId="614438F1" w14:textId="28847365"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Ensure</w:t>
      </w:r>
      <w:r w:rsidRPr="0013332F">
        <w:rPr>
          <w:rFonts w:ascii="Arial" w:eastAsia="Times New Roman" w:hAnsi="Arial" w:cs="Arial"/>
          <w:color w:val="000000"/>
          <w:sz w:val="24"/>
          <w:szCs w:val="24"/>
          <w:lang w:val="x-none"/>
        </w:rPr>
        <w:t xml:space="preserve"> all staff, hirers and </w:t>
      </w:r>
      <w:r w:rsidR="00700137">
        <w:rPr>
          <w:rFonts w:ascii="Arial" w:eastAsia="Times New Roman" w:hAnsi="Arial" w:cs="Arial"/>
          <w:color w:val="000000"/>
          <w:sz w:val="24"/>
          <w:szCs w:val="24"/>
        </w:rPr>
        <w:t>directors</w:t>
      </w:r>
      <w:r w:rsidRPr="0013332F">
        <w:rPr>
          <w:rFonts w:ascii="Arial" w:eastAsia="Times New Roman" w:hAnsi="Arial" w:cs="Arial"/>
          <w:color w:val="000000"/>
          <w:sz w:val="24"/>
          <w:szCs w:val="24"/>
          <w:lang w:val="x-none"/>
        </w:rPr>
        <w:t xml:space="preserve"> are aware of </w:t>
      </w:r>
      <w:r w:rsidR="00700137">
        <w:rPr>
          <w:rFonts w:ascii="Arial" w:eastAsia="Times New Roman" w:hAnsi="Arial" w:cs="Arial"/>
          <w:color w:val="000000"/>
          <w:sz w:val="24"/>
          <w:szCs w:val="24"/>
        </w:rPr>
        <w:t xml:space="preserve">the CIC </w:t>
      </w:r>
      <w:r w:rsidRPr="0013332F">
        <w:rPr>
          <w:rFonts w:ascii="Arial" w:eastAsia="Times New Roman" w:hAnsi="Arial" w:cs="Arial"/>
          <w:color w:val="000000"/>
          <w:sz w:val="24"/>
          <w:szCs w:val="24"/>
          <w:lang w:val="x-none"/>
        </w:rPr>
        <w:t>policy on equality.</w:t>
      </w:r>
    </w:p>
    <w:p w14:paraId="11497083"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Ensure</w:t>
      </w:r>
      <w:r w:rsidRPr="0013332F">
        <w:rPr>
          <w:rFonts w:ascii="Arial" w:eastAsia="Times New Roman" w:hAnsi="Arial" w:cs="Arial"/>
          <w:color w:val="000000"/>
          <w:sz w:val="24"/>
          <w:szCs w:val="24"/>
          <w:lang w:val="x-none"/>
        </w:rPr>
        <w:t xml:space="preserve"> that the equal opportunities policy is monitored and reviewed annually.</w:t>
      </w:r>
    </w:p>
    <w:p w14:paraId="496E07D6"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Challenge</w:t>
      </w:r>
      <w:r w:rsidRPr="0013332F">
        <w:rPr>
          <w:rFonts w:ascii="Arial" w:eastAsia="Times New Roman" w:hAnsi="Arial" w:cs="Arial"/>
          <w:color w:val="000000"/>
          <w:sz w:val="24"/>
          <w:szCs w:val="24"/>
          <w:lang w:val="x-none"/>
        </w:rPr>
        <w:t xml:space="preserve"> racism in any form and encourage its users to do the same.</w:t>
      </w:r>
    </w:p>
    <w:p w14:paraId="1D2F8A11"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13332F">
        <w:rPr>
          <w:rFonts w:ascii="Arial" w:eastAsia="Times New Roman" w:hAnsi="Arial" w:cs="Arial"/>
          <w:color w:val="000000"/>
          <w:sz w:val="24"/>
          <w:szCs w:val="24"/>
        </w:rPr>
        <w:t>Challenge</w:t>
      </w:r>
      <w:r w:rsidRPr="0013332F">
        <w:rPr>
          <w:rFonts w:ascii="Arial" w:eastAsia="Times New Roman" w:hAnsi="Arial" w:cs="Arial"/>
          <w:color w:val="000000"/>
          <w:sz w:val="24"/>
          <w:szCs w:val="24"/>
          <w:lang w:val="x-none"/>
        </w:rPr>
        <w:t xml:space="preserve"> sexist policies, practices and attitudes (including policies, practices and attitudes which may</w:t>
      </w:r>
      <w:r w:rsidRPr="0013332F">
        <w:rPr>
          <w:rFonts w:ascii="Arial" w:eastAsia="Times New Roman" w:hAnsi="Arial" w:cs="Arial"/>
          <w:color w:val="000000"/>
          <w:sz w:val="24"/>
          <w:szCs w:val="24"/>
        </w:rPr>
        <w:t xml:space="preserve"> </w:t>
      </w:r>
      <w:r>
        <w:rPr>
          <w:rFonts w:ascii="Arial" w:eastAsia="Times New Roman" w:hAnsi="Arial" w:cs="Arial"/>
          <w:color w:val="000000"/>
          <w:sz w:val="24"/>
          <w:szCs w:val="24"/>
        </w:rPr>
        <w:t>r</w:t>
      </w:r>
      <w:r w:rsidRPr="0013332F">
        <w:rPr>
          <w:rFonts w:ascii="Arial" w:eastAsia="Times New Roman" w:hAnsi="Arial" w:cs="Arial"/>
          <w:color w:val="000000"/>
          <w:sz w:val="24"/>
          <w:szCs w:val="24"/>
        </w:rPr>
        <w:t>elate</w:t>
      </w:r>
      <w:r w:rsidRPr="0013332F">
        <w:rPr>
          <w:rFonts w:ascii="Arial" w:eastAsia="Times New Roman" w:hAnsi="Arial" w:cs="Arial"/>
          <w:color w:val="000000"/>
          <w:sz w:val="24"/>
          <w:szCs w:val="24"/>
          <w:lang w:val="x-none"/>
        </w:rPr>
        <w:t xml:space="preserve"> to sexual orientation and gender re-assignment) and encourage users to do the same.</w:t>
      </w:r>
    </w:p>
    <w:p w14:paraId="43D0622D"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Challenge</w:t>
      </w:r>
      <w:r w:rsidRPr="0013332F">
        <w:rPr>
          <w:rFonts w:ascii="Arial" w:eastAsia="Times New Roman" w:hAnsi="Arial" w:cs="Arial"/>
          <w:color w:val="000000"/>
          <w:sz w:val="24"/>
          <w:szCs w:val="24"/>
          <w:lang w:val="x-none"/>
        </w:rPr>
        <w:t xml:space="preserve"> age discrimination in policies, procedures and attitudes</w:t>
      </w:r>
    </w:p>
    <w:p w14:paraId="2C533470" w14:textId="77777777" w:rsidR="0013332F" w:rsidRPr="0013332F" w:rsidRDefault="0013332F" w:rsidP="0013332F">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Endorse</w:t>
      </w:r>
      <w:r w:rsidRPr="0013332F">
        <w:rPr>
          <w:rFonts w:ascii="Arial" w:eastAsia="Times New Roman" w:hAnsi="Arial" w:cs="Arial"/>
          <w:color w:val="000000"/>
          <w:sz w:val="24"/>
          <w:szCs w:val="24"/>
          <w:lang w:val="x-none"/>
        </w:rPr>
        <w:t xml:space="preserve"> the right of each individual to his or her own religious belief or the absence of a belief.</w:t>
      </w:r>
    </w:p>
    <w:p w14:paraId="0F0F693C" w14:textId="0C11F075" w:rsidR="0013332F" w:rsidRDefault="0013332F" w:rsidP="00700137">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Encourage</w:t>
      </w:r>
      <w:r w:rsidRPr="0013332F">
        <w:rPr>
          <w:rFonts w:ascii="Arial" w:eastAsia="Times New Roman" w:hAnsi="Arial" w:cs="Arial"/>
          <w:color w:val="000000"/>
          <w:sz w:val="24"/>
          <w:szCs w:val="24"/>
          <w:lang w:val="x-none"/>
        </w:rPr>
        <w:t xml:space="preserve"> people from underrepresented groups to attend and participate in the activities of the </w:t>
      </w:r>
      <w:r w:rsidR="00700137">
        <w:rPr>
          <w:rFonts w:ascii="Arial" w:eastAsia="Times New Roman" w:hAnsi="Arial" w:cs="Arial"/>
          <w:color w:val="000000"/>
          <w:sz w:val="24"/>
          <w:szCs w:val="24"/>
        </w:rPr>
        <w:t>Reading Rooms</w:t>
      </w:r>
      <w:r w:rsidRPr="00700137">
        <w:rPr>
          <w:rFonts w:ascii="Arial" w:eastAsia="Times New Roman" w:hAnsi="Arial" w:cs="Arial"/>
          <w:color w:val="000000"/>
          <w:sz w:val="24"/>
          <w:szCs w:val="24"/>
          <w:lang w:val="x-none"/>
        </w:rPr>
        <w:t>.</w:t>
      </w:r>
    </w:p>
    <w:p w14:paraId="7CE053C7" w14:textId="5E3DD8CC" w:rsidR="00937301" w:rsidRPr="00700137" w:rsidRDefault="00937301" w:rsidP="00700137">
      <w:pPr>
        <w:pStyle w:val="ListParagraph"/>
        <w:numPr>
          <w:ilvl w:val="0"/>
          <w:numId w:val="1"/>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Pr>
          <w:rFonts w:ascii="Arial" w:eastAsia="Times New Roman" w:hAnsi="Arial" w:cs="Arial"/>
          <w:color w:val="000000"/>
          <w:sz w:val="24"/>
          <w:szCs w:val="24"/>
        </w:rPr>
        <w:t>Not knowingly permit the use of the Reading Rooms by any group or individual who actively practises or espouses any agenda which discriminates or encourages discrimination against individuals or groups based on culture, ethnicity, faith, sexual orientation, or other protected characteristic.</w:t>
      </w:r>
    </w:p>
    <w:p w14:paraId="5D44CD48" w14:textId="77777777" w:rsidR="0013332F" w:rsidRPr="0013332F" w:rsidRDefault="0013332F" w:rsidP="0013332F">
      <w:pPr>
        <w:pStyle w:val="ListParagraph"/>
        <w:autoSpaceDE w:val="0"/>
        <w:autoSpaceDN w:val="0"/>
        <w:adjustRightInd w:val="0"/>
        <w:snapToGrid w:val="0"/>
        <w:spacing w:after="0" w:line="288" w:lineRule="auto"/>
        <w:ind w:left="426"/>
        <w:rPr>
          <w:rFonts w:ascii="Arial" w:eastAsia="Times New Roman" w:hAnsi="Arial" w:cs="Arial"/>
          <w:color w:val="000000"/>
          <w:sz w:val="24"/>
          <w:szCs w:val="24"/>
          <w:lang w:val="x-none"/>
        </w:rPr>
      </w:pPr>
    </w:p>
    <w:p w14:paraId="33841C9F" w14:textId="77777777" w:rsidR="0013332F" w:rsidRPr="0013332F" w:rsidRDefault="0013332F" w:rsidP="0013332F">
      <w:pPr>
        <w:autoSpaceDE w:val="0"/>
        <w:autoSpaceDN w:val="0"/>
        <w:adjustRightInd w:val="0"/>
        <w:snapToGrid w:val="0"/>
        <w:spacing w:after="120" w:line="288" w:lineRule="auto"/>
        <w:rPr>
          <w:rFonts w:ascii="Arial" w:eastAsia="Times New Roman" w:hAnsi="Arial" w:cs="Arial"/>
          <w:b/>
          <w:color w:val="000000"/>
          <w:sz w:val="24"/>
          <w:szCs w:val="24"/>
          <w:lang w:val="x-none"/>
        </w:rPr>
      </w:pPr>
      <w:r w:rsidRPr="0013332F">
        <w:rPr>
          <w:rFonts w:ascii="Arial" w:eastAsia="Times New Roman" w:hAnsi="Arial" w:cs="Arial"/>
          <w:b/>
          <w:color w:val="000000"/>
          <w:sz w:val="24"/>
          <w:szCs w:val="24"/>
          <w:lang w:val="x-none"/>
        </w:rPr>
        <w:t>The Code of Conduct</w:t>
      </w:r>
    </w:p>
    <w:p w14:paraId="6E4AD4F4" w14:textId="77777777" w:rsidR="0013332F" w:rsidRPr="0013332F" w:rsidRDefault="0013332F" w:rsidP="0013332F">
      <w:pPr>
        <w:pStyle w:val="ListParagraph"/>
        <w:numPr>
          <w:ilvl w:val="0"/>
          <w:numId w:val="4"/>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t>People will be treated with dignity and respect regardless of the group to which they belong.</w:t>
      </w:r>
    </w:p>
    <w:p w14:paraId="47D882A3" w14:textId="77777777" w:rsidR="0013332F" w:rsidRPr="0013332F" w:rsidRDefault="0013332F" w:rsidP="0013332F">
      <w:pPr>
        <w:pStyle w:val="ListParagraph"/>
        <w:numPr>
          <w:ilvl w:val="0"/>
          <w:numId w:val="4"/>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t>People’s feelings and views will be valued and respected. Language or humour that people find</w:t>
      </w:r>
      <w:r w:rsidRPr="0013332F">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offensive will not be used or tolerated, e.g. racist jokes or derogatory terminology.</w:t>
      </w:r>
    </w:p>
    <w:p w14:paraId="58187391" w14:textId="77777777" w:rsidR="0013332F" w:rsidRPr="0013332F" w:rsidRDefault="0013332F" w:rsidP="0013332F">
      <w:pPr>
        <w:pStyle w:val="ListParagraph"/>
        <w:numPr>
          <w:ilvl w:val="0"/>
          <w:numId w:val="4"/>
        </w:numPr>
        <w:autoSpaceDE w:val="0"/>
        <w:autoSpaceDN w:val="0"/>
        <w:adjustRightInd w:val="0"/>
        <w:snapToGrid w:val="0"/>
        <w:spacing w:after="0" w:line="288" w:lineRule="auto"/>
        <w:ind w:left="426"/>
        <w:rPr>
          <w:rFonts w:ascii="Arial" w:eastAsia="Times New Roman" w:hAnsi="Arial" w:cs="Arial"/>
          <w:color w:val="000000"/>
          <w:sz w:val="24"/>
          <w:szCs w:val="24"/>
          <w:lang w:val="x-none"/>
        </w:rPr>
      </w:pPr>
      <w:r w:rsidRPr="0013332F">
        <w:rPr>
          <w:rFonts w:ascii="Arial" w:eastAsia="Times New Roman" w:hAnsi="Arial" w:cs="Arial"/>
          <w:color w:val="000000"/>
          <w:sz w:val="24"/>
          <w:szCs w:val="24"/>
          <w:lang w:val="x-none"/>
        </w:rPr>
        <w:t>No one will be harassed, abused or intimidated on the grounds that they belong to a vulnerable group.</w:t>
      </w:r>
      <w:r w:rsidRPr="0013332F">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Incidents of harassment will be taken seriously and the committee will undertake investigations of any</w:t>
      </w:r>
      <w:r w:rsidRPr="0013332F">
        <w:rPr>
          <w:rFonts w:ascii="Arial" w:eastAsia="Times New Roman" w:hAnsi="Arial" w:cs="Arial"/>
          <w:color w:val="000000"/>
          <w:sz w:val="24"/>
          <w:szCs w:val="24"/>
        </w:rPr>
        <w:t xml:space="preserve"> </w:t>
      </w:r>
      <w:r w:rsidRPr="0013332F">
        <w:rPr>
          <w:rFonts w:ascii="Arial" w:eastAsia="Times New Roman" w:hAnsi="Arial" w:cs="Arial"/>
          <w:color w:val="000000"/>
          <w:sz w:val="24"/>
          <w:szCs w:val="24"/>
          <w:lang w:val="x-none"/>
        </w:rPr>
        <w:t>complaints quickly, impartially, thoroughly and confidentially.</w:t>
      </w:r>
    </w:p>
    <w:sectPr w:rsidR="0013332F" w:rsidRPr="0013332F" w:rsidSect="0013332F">
      <w:footerReference w:type="default" r:id="rId7"/>
      <w:pgSz w:w="12240" w:h="15840"/>
      <w:pgMar w:top="1134" w:right="1183" w:bottom="1702"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3DC0" w14:textId="77777777" w:rsidR="00FB3D1E" w:rsidRDefault="00FB3D1E" w:rsidP="0013332F">
      <w:pPr>
        <w:spacing w:after="0" w:line="240" w:lineRule="auto"/>
      </w:pPr>
      <w:r>
        <w:separator/>
      </w:r>
    </w:p>
  </w:endnote>
  <w:endnote w:type="continuationSeparator" w:id="0">
    <w:p w14:paraId="1A419C23" w14:textId="77777777" w:rsidR="00FB3D1E" w:rsidRDefault="00FB3D1E" w:rsidP="0013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847563"/>
      <w:docPartObj>
        <w:docPartGallery w:val="Page Numbers (Bottom of Page)"/>
        <w:docPartUnique/>
      </w:docPartObj>
    </w:sdtPr>
    <w:sdtContent>
      <w:sdt>
        <w:sdtPr>
          <w:id w:val="-1693525979"/>
          <w:docPartObj>
            <w:docPartGallery w:val="Page Numbers (Top of Page)"/>
            <w:docPartUnique/>
          </w:docPartObj>
        </w:sdtPr>
        <w:sdtContent>
          <w:p w14:paraId="7C43E2EF" w14:textId="4B3CCB9C" w:rsidR="00370981" w:rsidRDefault="00370981" w:rsidP="00370981">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65EE9F" w14:textId="77777777" w:rsidR="0013332F" w:rsidRDefault="00133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9717" w14:textId="77777777" w:rsidR="00FB3D1E" w:rsidRDefault="00FB3D1E" w:rsidP="0013332F">
      <w:pPr>
        <w:spacing w:after="0" w:line="240" w:lineRule="auto"/>
      </w:pPr>
      <w:r>
        <w:separator/>
      </w:r>
    </w:p>
  </w:footnote>
  <w:footnote w:type="continuationSeparator" w:id="0">
    <w:p w14:paraId="27579C00" w14:textId="77777777" w:rsidR="00FB3D1E" w:rsidRDefault="00FB3D1E" w:rsidP="00133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646A"/>
    <w:multiLevelType w:val="hybridMultilevel"/>
    <w:tmpl w:val="29B0D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947D47"/>
    <w:multiLevelType w:val="hybridMultilevel"/>
    <w:tmpl w:val="F4D07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1F076C"/>
    <w:multiLevelType w:val="hybridMultilevel"/>
    <w:tmpl w:val="C5AA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81EA3"/>
    <w:multiLevelType w:val="hybridMultilevel"/>
    <w:tmpl w:val="9B685F3E"/>
    <w:lvl w:ilvl="0" w:tplc="C3C6FD6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503657">
    <w:abstractNumId w:val="2"/>
  </w:num>
  <w:num w:numId="2" w16cid:durableId="2054303266">
    <w:abstractNumId w:val="3"/>
  </w:num>
  <w:num w:numId="3" w16cid:durableId="1588885036">
    <w:abstractNumId w:val="0"/>
  </w:num>
  <w:num w:numId="4" w16cid:durableId="1936553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BB"/>
    <w:rsid w:val="000D07EA"/>
    <w:rsid w:val="0013332F"/>
    <w:rsid w:val="00370981"/>
    <w:rsid w:val="005D4231"/>
    <w:rsid w:val="005E5B6C"/>
    <w:rsid w:val="00700137"/>
    <w:rsid w:val="007C3870"/>
    <w:rsid w:val="00937301"/>
    <w:rsid w:val="009A396C"/>
    <w:rsid w:val="00AA651E"/>
    <w:rsid w:val="00CA2F38"/>
    <w:rsid w:val="00CC37BB"/>
    <w:rsid w:val="00CD7C26"/>
    <w:rsid w:val="00D9394A"/>
    <w:rsid w:val="00F04B55"/>
    <w:rsid w:val="00FB3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DB255"/>
  <w15:docId w15:val="{D93D73FA-EE86-4601-9FA2-8BEE22CE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32F"/>
  </w:style>
  <w:style w:type="paragraph" w:styleId="Footer">
    <w:name w:val="footer"/>
    <w:basedOn w:val="Normal"/>
    <w:link w:val="FooterChar"/>
    <w:uiPriority w:val="99"/>
    <w:unhideWhenUsed/>
    <w:rsid w:val="00133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32F"/>
  </w:style>
  <w:style w:type="paragraph" w:styleId="ListParagraph">
    <w:name w:val="List Paragraph"/>
    <w:basedOn w:val="Normal"/>
    <w:uiPriority w:val="34"/>
    <w:qFormat/>
    <w:rsid w:val="00133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HellenA</dc:creator>
  <cp:keywords/>
  <dc:description/>
  <cp:lastModifiedBy>Duncan Worsell</cp:lastModifiedBy>
  <cp:revision>3</cp:revision>
  <cp:lastPrinted>2023-05-09T16:04:00Z</cp:lastPrinted>
  <dcterms:created xsi:type="dcterms:W3CDTF">2023-04-12T16:46:00Z</dcterms:created>
  <dcterms:modified xsi:type="dcterms:W3CDTF">2023-05-09T16:07:00Z</dcterms:modified>
</cp:coreProperties>
</file>